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251CFC" w:rsidP="00CF16B9">
      <w:pPr>
        <w:pStyle w:val="Header"/>
        <w:rPr>
          <w:rFonts w:ascii="Arial" w:hAnsi="Arial" w:cs="Arial"/>
          <w:b/>
          <w:u w:val="single"/>
        </w:rPr>
      </w:pPr>
      <w:r w:rsidRPr="00251CFC">
        <w:rPr>
          <w:noProof/>
          <w:sz w:val="12"/>
        </w:rPr>
        <w:pict>
          <v:group id="_x0000_s1042" style="position:absolute;margin-left:137.7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F967F1" w:rsidRPr="00055559" w:rsidRDefault="00F967F1" w:rsidP="00F967F1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51CFC">
        <w:rPr>
          <w:noProof/>
          <w:sz w:val="12"/>
        </w:rPr>
        <w:pict>
          <v:rect id="_x0000_s1039" style="position:absolute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14009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70647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1" w:rsidRDefault="00F967F1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B750B" w:rsidRPr="00CB750B">
        <w:rPr>
          <w:rFonts w:ascii="Arial" w:hAnsi="Arial" w:cs="Arial"/>
          <w:b/>
          <w:caps/>
        </w:rPr>
        <w:t xml:space="preserve"> </w:t>
      </w:r>
      <w:r w:rsidR="00CB750B" w:rsidRPr="00C765B0">
        <w:rPr>
          <w:rFonts w:ascii="Arial" w:hAnsi="Arial" w:cs="Arial"/>
          <w:b/>
          <w:caps/>
        </w:rPr>
        <w:t>6H315</w:t>
      </w:r>
      <w:r w:rsidR="00715D02" w:rsidRPr="00715D02">
        <w:rPr>
          <w:rFonts w:ascii="Arial" w:hAnsi="Arial" w:cs="Arial"/>
          <w:b/>
          <w:cap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EE6093">
        <w:rPr>
          <w:rFonts w:ascii="Arial" w:hAnsi="Arial" w:cs="Arial"/>
          <w:b/>
          <w:lang w:val="fr-FR"/>
        </w:rPr>
        <w:tab/>
        <w:t xml:space="preserve"> 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825F6A">
        <w:rPr>
          <w:rFonts w:ascii="Arial" w:hAnsi="Arial" w:cs="Arial"/>
          <w:b/>
        </w:rPr>
        <w:t>1</w:t>
      </w:r>
      <w:r w:rsidR="005A5308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825F6A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B45993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21400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EE6093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D03CF6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416915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0E738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CB750B" w:rsidP="00F25E5A">
      <w:pPr>
        <w:jc w:val="center"/>
        <w:rPr>
          <w:rFonts w:ascii="Arial" w:hAnsi="Arial" w:cs="Arial"/>
          <w:b/>
        </w:rPr>
      </w:pPr>
      <w:r w:rsidRPr="00C765B0">
        <w:rPr>
          <w:rFonts w:ascii="Arial" w:hAnsi="Arial" w:cs="Arial"/>
          <w:b/>
          <w:caps/>
        </w:rPr>
        <w:t>Engineering Mathematics-III</w:t>
      </w:r>
      <w:r w:rsidRPr="00C765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(Common to All Except BT</w:t>
      </w:r>
      <w:r w:rsidR="0094612D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251CF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53480A" w:rsidRDefault="0053480A" w:rsidP="00B54745">
      <w:pPr>
        <w:jc w:val="center"/>
        <w:rPr>
          <w:rFonts w:ascii="Arial" w:hAnsi="Arial" w:cs="Arial"/>
          <w:b/>
        </w:rPr>
      </w:pP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08" w:type="dxa"/>
        <w:tblLook w:val="04A0"/>
      </w:tblPr>
      <w:tblGrid>
        <w:gridCol w:w="558"/>
        <w:gridCol w:w="9630"/>
        <w:gridCol w:w="720"/>
      </w:tblGrid>
      <w:tr w:rsidR="008C352D" w:rsidRPr="00484241" w:rsidTr="00085AA6">
        <w:tc>
          <w:tcPr>
            <w:tcW w:w="558" w:type="dxa"/>
          </w:tcPr>
          <w:p w:rsidR="008C352D" w:rsidRPr="00484241" w:rsidRDefault="00805DED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9630" w:type="dxa"/>
          </w:tcPr>
          <w:p w:rsidR="008C352D" w:rsidRPr="00484241" w:rsidRDefault="00484241" w:rsidP="00735878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State the iterative scheme for finding </w:t>
            </w:r>
            <w:r w:rsidRPr="00484241">
              <w:rPr>
                <w:rFonts w:ascii="Arial" w:hAnsi="Arial" w:cs="Arial"/>
                <w:position w:val="-8"/>
              </w:rPr>
              <w:object w:dxaOrig="4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9pt;height:17.75pt" o:ole="">
                  <v:imagedata r:id="rId9" o:title=""/>
                </v:shape>
                <o:OLEObject Type="Embed" ProgID="Equation.DSMT4" ShapeID="_x0000_i1025" DrawAspect="Content" ObjectID="_1638166183" r:id="rId10"/>
              </w:object>
            </w:r>
            <w:r w:rsidRPr="00484241">
              <w:rPr>
                <w:rFonts w:ascii="Arial" w:hAnsi="Arial" w:cs="Arial"/>
              </w:rPr>
              <w:t xml:space="preserve"> using Newton-Raphson’s method.</w:t>
            </w:r>
          </w:p>
        </w:tc>
        <w:tc>
          <w:tcPr>
            <w:tcW w:w="720" w:type="dxa"/>
          </w:tcPr>
          <w:p w:rsidR="008C352D" w:rsidRPr="00484241" w:rsidRDefault="00F16646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F16646" w:rsidRPr="00484241" w:rsidTr="00085AA6">
        <w:tc>
          <w:tcPr>
            <w:tcW w:w="558" w:type="dxa"/>
          </w:tcPr>
          <w:p w:rsidR="00F16646" w:rsidRPr="00484241" w:rsidRDefault="00805DED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2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9630" w:type="dxa"/>
          </w:tcPr>
          <w:p w:rsidR="00961B9C" w:rsidRPr="00484241" w:rsidRDefault="00484241" w:rsidP="00735878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Operate </w:t>
            </w:r>
            <w:r w:rsidRPr="00484241">
              <w:rPr>
                <w:rFonts w:ascii="Arial" w:hAnsi="Arial" w:cs="Arial"/>
                <w:position w:val="-4"/>
              </w:rPr>
              <w:object w:dxaOrig="300" w:dyaOrig="300">
                <v:shape id="_x0000_i1026" type="#_x0000_t75" style="width:14.95pt;height:14.95pt" o:ole="">
                  <v:imagedata r:id="rId11" o:title=""/>
                </v:shape>
                <o:OLEObject Type="Embed" ProgID="Equation.DSMT4" ShapeID="_x0000_i1026" DrawAspect="Content" ObjectID="_1638166184" r:id="rId12"/>
              </w:object>
            </w:r>
            <w:r w:rsidRPr="00484241">
              <w:rPr>
                <w:rFonts w:ascii="Arial" w:hAnsi="Arial" w:cs="Arial"/>
              </w:rPr>
              <w:t xml:space="preserve"> for</w:t>
            </w:r>
            <w:r w:rsidRPr="00484241">
              <w:rPr>
                <w:rFonts w:ascii="Arial" w:hAnsi="Arial" w:cs="Arial"/>
                <w:position w:val="-10"/>
              </w:rPr>
              <w:object w:dxaOrig="880" w:dyaOrig="360">
                <v:shape id="_x0000_i1027" type="#_x0000_t75" style="width:44.4pt;height:17.75pt" o:ole="">
                  <v:imagedata r:id="rId13" o:title=""/>
                </v:shape>
                <o:OLEObject Type="Embed" ProgID="Equation.DSMT4" ShapeID="_x0000_i1027" DrawAspect="Content" ObjectID="_1638166185" r:id="rId14"/>
              </w:objec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F16646" w:rsidRPr="00484241" w:rsidRDefault="00F16646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4F2F" w:rsidRPr="00484241" w:rsidTr="00085AA6">
        <w:tc>
          <w:tcPr>
            <w:tcW w:w="558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3.</w:t>
            </w:r>
          </w:p>
        </w:tc>
        <w:tc>
          <w:tcPr>
            <w:tcW w:w="9630" w:type="dxa"/>
          </w:tcPr>
          <w:p w:rsidR="008D4F2F" w:rsidRPr="00484241" w:rsidRDefault="00484241" w:rsidP="00735878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Explain the Euler’s method to find solution of an ordinary   differential equation.</w:t>
            </w:r>
          </w:p>
        </w:tc>
        <w:tc>
          <w:tcPr>
            <w:tcW w:w="720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4F2F" w:rsidRPr="00484241" w:rsidTr="00085AA6">
        <w:tc>
          <w:tcPr>
            <w:tcW w:w="558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4.</w:t>
            </w:r>
          </w:p>
        </w:tc>
        <w:tc>
          <w:tcPr>
            <w:tcW w:w="9630" w:type="dxa"/>
          </w:tcPr>
          <w:p w:rsidR="008D4F2F" w:rsidRPr="00484241" w:rsidRDefault="00484241" w:rsidP="00735878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Define </w:t>
            </w:r>
            <w:r w:rsidRPr="00484241">
              <w:rPr>
                <w:rFonts w:ascii="Arial" w:hAnsi="Arial" w:cs="Arial"/>
                <w:position w:val="-10"/>
              </w:rPr>
              <w:object w:dxaOrig="520" w:dyaOrig="320">
                <v:shape id="_x0000_i1028" type="#_x0000_t75" style="width:25.7pt;height:16.35pt" o:ole="">
                  <v:imagedata r:id="rId15" o:title=""/>
                </v:shape>
                <o:OLEObject Type="Embed" ProgID="Equation.DSMT4" ShapeID="_x0000_i1028" DrawAspect="Content" ObjectID="_1638166186" r:id="rId16"/>
              </w:object>
            </w:r>
            <w:r w:rsidRPr="00484241">
              <w:rPr>
                <w:rFonts w:ascii="Arial" w:hAnsi="Arial" w:cs="Arial"/>
              </w:rPr>
              <w:t>for any integer n.</w:t>
            </w:r>
          </w:p>
        </w:tc>
        <w:tc>
          <w:tcPr>
            <w:tcW w:w="720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4F2F" w:rsidRPr="00484241" w:rsidTr="00085AA6">
        <w:tc>
          <w:tcPr>
            <w:tcW w:w="558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5.</w:t>
            </w:r>
          </w:p>
        </w:tc>
        <w:tc>
          <w:tcPr>
            <w:tcW w:w="9630" w:type="dxa"/>
          </w:tcPr>
          <w:p w:rsidR="008D4F2F" w:rsidRPr="00484241" w:rsidRDefault="00484241" w:rsidP="00735878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Discuss the analyticity of the complex function </w:t>
            </w:r>
            <w:r w:rsidRPr="00484241">
              <w:rPr>
                <w:rFonts w:ascii="Arial" w:hAnsi="Arial" w:cs="Arial"/>
                <w:position w:val="-10"/>
              </w:rPr>
              <w:object w:dxaOrig="340" w:dyaOrig="360">
                <v:shape id="_x0000_i1029" type="#_x0000_t75" style="width:17.3pt;height:17.75pt" o:ole="">
                  <v:imagedata r:id="rId17" o:title=""/>
                </v:shape>
                <o:OLEObject Type="Embed" ProgID="Equation.DSMT4" ShapeID="_x0000_i1029" DrawAspect="Content" ObjectID="_1638166187" r:id="rId18"/>
              </w:object>
            </w:r>
          </w:p>
        </w:tc>
        <w:tc>
          <w:tcPr>
            <w:tcW w:w="720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4F2F" w:rsidRPr="00484241" w:rsidTr="00085AA6">
        <w:tc>
          <w:tcPr>
            <w:tcW w:w="558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6.</w:t>
            </w:r>
          </w:p>
        </w:tc>
        <w:tc>
          <w:tcPr>
            <w:tcW w:w="9630" w:type="dxa"/>
          </w:tcPr>
          <w:p w:rsidR="008D4F2F" w:rsidRPr="00484241" w:rsidRDefault="00484241" w:rsidP="00735878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Explain the transformation ‘Inversion’.</w:t>
            </w:r>
          </w:p>
        </w:tc>
        <w:tc>
          <w:tcPr>
            <w:tcW w:w="720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4F2F" w:rsidRPr="00484241" w:rsidTr="00085AA6">
        <w:tc>
          <w:tcPr>
            <w:tcW w:w="558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7.</w:t>
            </w:r>
          </w:p>
        </w:tc>
        <w:tc>
          <w:tcPr>
            <w:tcW w:w="9630" w:type="dxa"/>
          </w:tcPr>
          <w:p w:rsidR="00735878" w:rsidRPr="00176592" w:rsidRDefault="00176592" w:rsidP="001765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Newton-Raphson method.</w:t>
            </w:r>
          </w:p>
        </w:tc>
        <w:tc>
          <w:tcPr>
            <w:tcW w:w="720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4F2F" w:rsidRPr="00484241" w:rsidTr="00085AA6">
        <w:tc>
          <w:tcPr>
            <w:tcW w:w="558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8.</w:t>
            </w:r>
          </w:p>
        </w:tc>
        <w:tc>
          <w:tcPr>
            <w:tcW w:w="9630" w:type="dxa"/>
          </w:tcPr>
          <w:p w:rsidR="008D4F2F" w:rsidRPr="00484241" w:rsidRDefault="00484241" w:rsidP="00735878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Show that </w:t>
            </w:r>
            <w:r w:rsidRPr="00484241">
              <w:rPr>
                <w:rFonts w:ascii="Arial" w:hAnsi="Arial" w:cs="Arial"/>
                <w:position w:val="-10"/>
              </w:rPr>
              <w:object w:dxaOrig="1820" w:dyaOrig="320">
                <v:shape id="_x0000_i1030" type="#_x0000_t75" style="width:91.15pt;height:16.35pt" o:ole="">
                  <v:imagedata r:id="rId19" o:title=""/>
                </v:shape>
                <o:OLEObject Type="Embed" ProgID="Equation.DSMT4" ShapeID="_x0000_i1030" DrawAspect="Content" ObjectID="_1638166188" r:id="rId20"/>
              </w:object>
            </w:r>
          </w:p>
        </w:tc>
        <w:tc>
          <w:tcPr>
            <w:tcW w:w="720" w:type="dxa"/>
          </w:tcPr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4F2F" w:rsidRPr="00484241" w:rsidTr="00085AA6">
        <w:tc>
          <w:tcPr>
            <w:tcW w:w="558" w:type="dxa"/>
          </w:tcPr>
          <w:p w:rsidR="00176592" w:rsidRPr="00176592" w:rsidRDefault="00176592" w:rsidP="005A5308">
            <w:pPr>
              <w:rPr>
                <w:rFonts w:ascii="Arial" w:hAnsi="Arial" w:cs="Arial"/>
                <w:sz w:val="14"/>
              </w:rPr>
            </w:pPr>
          </w:p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9.</w:t>
            </w:r>
          </w:p>
        </w:tc>
        <w:tc>
          <w:tcPr>
            <w:tcW w:w="9630" w:type="dxa"/>
          </w:tcPr>
          <w:p w:rsidR="008D4F2F" w:rsidRPr="00484241" w:rsidRDefault="00484241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residue of  </w:t>
            </w:r>
            <w:r w:rsidRPr="00484241">
              <w:rPr>
                <w:rFonts w:ascii="Arial" w:hAnsi="Arial" w:cs="Arial"/>
                <w:position w:val="-28"/>
              </w:rPr>
              <w:object w:dxaOrig="2880" w:dyaOrig="700">
                <v:shape id="_x0000_i1031" type="#_x0000_t75" style="width:2in;height:35.05pt" o:ole="">
                  <v:imagedata r:id="rId21" o:title=""/>
                </v:shape>
                <o:OLEObject Type="Embed" ProgID="Equation.DSMT4" ShapeID="_x0000_i1031" DrawAspect="Content" ObjectID="_1638166189" r:id="rId22"/>
              </w:object>
            </w:r>
          </w:p>
        </w:tc>
        <w:tc>
          <w:tcPr>
            <w:tcW w:w="720" w:type="dxa"/>
          </w:tcPr>
          <w:p w:rsidR="0053480A" w:rsidRPr="0053480A" w:rsidRDefault="0053480A" w:rsidP="005A5308">
            <w:pPr>
              <w:rPr>
                <w:rFonts w:ascii="Arial" w:hAnsi="Arial" w:cs="Arial"/>
                <w:sz w:val="18"/>
              </w:rPr>
            </w:pPr>
          </w:p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4F2F" w:rsidRPr="00484241" w:rsidTr="00085AA6">
        <w:tc>
          <w:tcPr>
            <w:tcW w:w="558" w:type="dxa"/>
          </w:tcPr>
          <w:p w:rsidR="00176592" w:rsidRDefault="00176592" w:rsidP="005A5308">
            <w:pPr>
              <w:rPr>
                <w:rFonts w:ascii="Arial" w:hAnsi="Arial" w:cs="Arial"/>
              </w:rPr>
            </w:pPr>
          </w:p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10.</w:t>
            </w:r>
          </w:p>
        </w:tc>
        <w:tc>
          <w:tcPr>
            <w:tcW w:w="9630" w:type="dxa"/>
          </w:tcPr>
          <w:p w:rsidR="00176592" w:rsidRDefault="00176592" w:rsidP="005A5308">
            <w:pPr>
              <w:rPr>
                <w:rFonts w:ascii="Arial" w:hAnsi="Arial" w:cs="Arial"/>
              </w:rPr>
            </w:pPr>
          </w:p>
          <w:p w:rsidR="008D4F2F" w:rsidRPr="00484241" w:rsidRDefault="00176592" w:rsidP="005A5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forward and backward differences.</w:t>
            </w:r>
          </w:p>
        </w:tc>
        <w:tc>
          <w:tcPr>
            <w:tcW w:w="720" w:type="dxa"/>
          </w:tcPr>
          <w:p w:rsidR="0053480A" w:rsidRDefault="0053480A" w:rsidP="005A5308">
            <w:pPr>
              <w:rPr>
                <w:rFonts w:ascii="Arial" w:hAnsi="Arial" w:cs="Arial"/>
              </w:rPr>
            </w:pPr>
          </w:p>
          <w:p w:rsidR="008D4F2F" w:rsidRPr="00484241" w:rsidRDefault="008D4F2F" w:rsidP="005A5308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  <w:p w:rsidR="008D4F2F" w:rsidRDefault="008D4F2F" w:rsidP="005A5308">
            <w:pPr>
              <w:rPr>
                <w:rFonts w:ascii="Arial" w:hAnsi="Arial" w:cs="Arial"/>
              </w:rPr>
            </w:pPr>
          </w:p>
          <w:p w:rsidR="00484241" w:rsidRPr="00484241" w:rsidRDefault="00484241" w:rsidP="005A5308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90FF4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5C1E70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84241" w:rsidRDefault="00484241" w:rsidP="00B54745">
      <w:pPr>
        <w:jc w:val="center"/>
        <w:rPr>
          <w:rFonts w:ascii="Arial" w:hAnsi="Arial" w:cs="Arial"/>
          <w:b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07" w:type="dxa"/>
        <w:tblLook w:val="04A0"/>
      </w:tblPr>
      <w:tblGrid>
        <w:gridCol w:w="550"/>
        <w:gridCol w:w="430"/>
        <w:gridCol w:w="9110"/>
        <w:gridCol w:w="817"/>
      </w:tblGrid>
      <w:tr w:rsidR="00653BD0" w:rsidRPr="00484241" w:rsidTr="00085AA6">
        <w:tc>
          <w:tcPr>
            <w:tcW w:w="550" w:type="dxa"/>
          </w:tcPr>
          <w:p w:rsidR="00653BD0" w:rsidRPr="00484241" w:rsidRDefault="00653BD0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 w:rsidR="00CF16B9" w:rsidRPr="00484241">
              <w:rPr>
                <w:rFonts w:ascii="Arial" w:hAnsi="Arial" w:cs="Arial"/>
              </w:rPr>
              <w:t>1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484241" w:rsidRDefault="00653BD0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653BD0" w:rsidRPr="00484241" w:rsidRDefault="00484241" w:rsidP="00484241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Using method of </w:t>
            </w:r>
            <w:r>
              <w:rPr>
                <w:rFonts w:ascii="Arial" w:hAnsi="Arial" w:cs="Arial"/>
              </w:rPr>
              <w:t>Bisection</w:t>
            </w:r>
            <w:r w:rsidRPr="00484241">
              <w:rPr>
                <w:rFonts w:ascii="Arial" w:hAnsi="Arial" w:cs="Arial"/>
              </w:rPr>
              <w:t xml:space="preserve">, find the real root of </w:t>
            </w:r>
            <w:r w:rsidRPr="00484241">
              <w:rPr>
                <w:rFonts w:ascii="Arial" w:hAnsi="Arial" w:cs="Arial"/>
                <w:position w:val="-10"/>
              </w:rPr>
              <w:object w:dxaOrig="820" w:dyaOrig="360">
                <v:shape id="_x0000_i1032" type="#_x0000_t75" style="width:41.15pt;height:17.75pt" o:ole="">
                  <v:imagedata r:id="rId23" o:title=""/>
                </v:shape>
                <o:OLEObject Type="Embed" ProgID="Equation.DSMT4" ShapeID="_x0000_i1032" DrawAspect="Content" ObjectID="_1638166190" r:id="rId24"/>
              </w:object>
            </w:r>
          </w:p>
        </w:tc>
        <w:tc>
          <w:tcPr>
            <w:tcW w:w="719" w:type="dxa"/>
          </w:tcPr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653BD0" w:rsidRPr="00484241" w:rsidTr="00085AA6">
        <w:trPr>
          <w:trHeight w:val="198"/>
        </w:trPr>
        <w:tc>
          <w:tcPr>
            <w:tcW w:w="550" w:type="dxa"/>
          </w:tcPr>
          <w:p w:rsidR="00653BD0" w:rsidRPr="00484241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3480A" w:rsidRPr="0053480A" w:rsidRDefault="0053480A" w:rsidP="005E2B34">
            <w:pPr>
              <w:rPr>
                <w:rFonts w:ascii="Arial" w:hAnsi="Arial" w:cs="Arial"/>
                <w:sz w:val="16"/>
              </w:rPr>
            </w:pPr>
          </w:p>
          <w:p w:rsidR="00653BD0" w:rsidRPr="00484241" w:rsidRDefault="00653BD0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653BD0" w:rsidRPr="00484241" w:rsidRDefault="00484241" w:rsidP="009C7E8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Evaluate </w:t>
            </w:r>
            <w:r w:rsidRPr="00484241">
              <w:rPr>
                <w:rFonts w:ascii="Arial" w:hAnsi="Arial" w:cs="Arial"/>
                <w:position w:val="-32"/>
              </w:rPr>
              <w:object w:dxaOrig="880" w:dyaOrig="740">
                <v:shape id="_x0000_i1033" type="#_x0000_t75" style="width:44.4pt;height:36.95pt" o:ole="">
                  <v:imagedata r:id="rId25" o:title=""/>
                </v:shape>
                <o:OLEObject Type="Embed" ProgID="Equation.DSMT4" ShapeID="_x0000_i1033" DrawAspect="Content" ObjectID="_1638166191" r:id="rId26"/>
              </w:object>
            </w:r>
            <w:r w:rsidRPr="00484241">
              <w:rPr>
                <w:rFonts w:ascii="Arial" w:hAnsi="Arial" w:cs="Arial"/>
              </w:rPr>
              <w:t xml:space="preserve">  using Simpson’s </w:t>
            </w:r>
            <w:r w:rsidRPr="00484241">
              <w:rPr>
                <w:rFonts w:ascii="Arial" w:hAnsi="Arial" w:cs="Arial"/>
                <w:position w:val="-10"/>
              </w:rPr>
              <w:object w:dxaOrig="620" w:dyaOrig="340">
                <v:shape id="_x0000_i1034" type="#_x0000_t75" style="width:31.3pt;height:17.3pt" o:ole="">
                  <v:imagedata r:id="rId27" o:title=""/>
                </v:shape>
                <o:OLEObject Type="Embed" ProgID="Equation.DSMT4" ShapeID="_x0000_i1034" DrawAspect="Content" ObjectID="_1638166192" r:id="rId28"/>
              </w:object>
            </w:r>
            <w:r w:rsidRPr="00484241">
              <w:rPr>
                <w:rFonts w:ascii="Arial" w:hAnsi="Arial" w:cs="Arial"/>
              </w:rPr>
              <w:t xml:space="preserve"> and  </w:t>
            </w:r>
            <w:r w:rsidRPr="00484241">
              <w:rPr>
                <w:rFonts w:ascii="Arial" w:hAnsi="Arial" w:cs="Arial"/>
                <w:position w:val="-10"/>
              </w:rPr>
              <w:object w:dxaOrig="600" w:dyaOrig="340">
                <v:shape id="_x0000_i1035" type="#_x0000_t75" style="width:29.9pt;height:17.3pt" o:ole="">
                  <v:imagedata r:id="rId29" o:title=""/>
                </v:shape>
                <o:OLEObject Type="Embed" ProgID="Equation.DSMT4" ShapeID="_x0000_i1035" DrawAspect="Content" ObjectID="_1638166193" r:id="rId30"/>
              </w:object>
            </w:r>
            <w:r w:rsidRPr="00484241">
              <w:rPr>
                <w:rFonts w:ascii="Arial" w:hAnsi="Arial" w:cs="Arial"/>
              </w:rPr>
              <w:t xml:space="preserve"> rule.</w:t>
            </w:r>
          </w:p>
        </w:tc>
        <w:tc>
          <w:tcPr>
            <w:tcW w:w="719" w:type="dxa"/>
          </w:tcPr>
          <w:p w:rsidR="0053480A" w:rsidRPr="0053480A" w:rsidRDefault="0053480A">
            <w:pPr>
              <w:rPr>
                <w:rFonts w:ascii="Arial" w:hAnsi="Arial" w:cs="Arial"/>
                <w:sz w:val="18"/>
              </w:rPr>
            </w:pPr>
          </w:p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6C641A" w:rsidRPr="00484241" w:rsidTr="00085AA6">
        <w:tc>
          <w:tcPr>
            <w:tcW w:w="550" w:type="dxa"/>
          </w:tcPr>
          <w:p w:rsidR="006C641A" w:rsidRPr="00484241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641A" w:rsidRPr="00484241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6C641A" w:rsidRPr="00484241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6C641A" w:rsidRPr="00484241" w:rsidRDefault="006C641A" w:rsidP="005E2B34">
            <w:pPr>
              <w:rPr>
                <w:rFonts w:ascii="Arial" w:hAnsi="Arial" w:cs="Arial"/>
              </w:rPr>
            </w:pPr>
          </w:p>
        </w:tc>
      </w:tr>
      <w:tr w:rsidR="00653BD0" w:rsidRPr="00484241" w:rsidTr="00085AA6">
        <w:tc>
          <w:tcPr>
            <w:tcW w:w="550" w:type="dxa"/>
          </w:tcPr>
          <w:p w:rsidR="00653BD0" w:rsidRPr="00484241" w:rsidRDefault="00CF16B9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 w:rsidR="00653BD0" w:rsidRPr="00484241">
              <w:rPr>
                <w:rFonts w:ascii="Arial" w:hAnsi="Arial" w:cs="Arial"/>
              </w:rPr>
              <w:t>2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484241" w:rsidRDefault="00653BD0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484241" w:rsidRPr="00484241" w:rsidRDefault="00484241" w:rsidP="00484241">
            <w:pPr>
              <w:spacing w:after="200" w:line="276" w:lineRule="auto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>Construct Newton’s forward interpolating polynomial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Spec="center" w:tblpY="177"/>
              <w:tblW w:w="0" w:type="auto"/>
              <w:tblLook w:val="04A0"/>
            </w:tblPr>
            <w:tblGrid>
              <w:gridCol w:w="1103"/>
              <w:gridCol w:w="1091"/>
              <w:gridCol w:w="1091"/>
              <w:gridCol w:w="1091"/>
              <w:gridCol w:w="1098"/>
            </w:tblGrid>
            <w:tr w:rsidR="00484241" w:rsidRPr="00484241" w:rsidTr="009B5C67">
              <w:trPr>
                <w:trHeight w:val="252"/>
              </w:trPr>
              <w:tc>
                <w:tcPr>
                  <w:tcW w:w="110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091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10</w:t>
                  </w:r>
                </w:p>
              </w:tc>
            </w:tr>
            <w:tr w:rsidR="00484241" w:rsidRPr="00484241" w:rsidTr="009B5C67">
              <w:trPr>
                <w:trHeight w:val="263"/>
              </w:trPr>
              <w:tc>
                <w:tcPr>
                  <w:tcW w:w="110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091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16</w:t>
                  </w:r>
                </w:p>
              </w:tc>
            </w:tr>
          </w:tbl>
          <w:p w:rsidR="00484241" w:rsidRPr="00484241" w:rsidRDefault="00484241" w:rsidP="00484241">
            <w:pPr>
              <w:spacing w:line="276" w:lineRule="auto"/>
              <w:ind w:left="720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 xml:space="preserve">      </w:t>
            </w:r>
          </w:p>
          <w:p w:rsidR="00484241" w:rsidRPr="00484241" w:rsidRDefault="00484241" w:rsidP="00484241">
            <w:pPr>
              <w:spacing w:line="276" w:lineRule="auto"/>
              <w:ind w:left="720"/>
              <w:contextualSpacing/>
              <w:rPr>
                <w:rFonts w:ascii="Arial" w:eastAsiaTheme="minorEastAsia" w:hAnsi="Arial" w:cs="Arial"/>
                <w:position w:val="-6"/>
              </w:rPr>
            </w:pPr>
          </w:p>
          <w:p w:rsidR="00653BD0" w:rsidRPr="00484241" w:rsidRDefault="00653BD0" w:rsidP="008D4F2F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653BD0" w:rsidRPr="00484241" w:rsidTr="00085AA6">
        <w:tc>
          <w:tcPr>
            <w:tcW w:w="550" w:type="dxa"/>
          </w:tcPr>
          <w:p w:rsidR="00653BD0" w:rsidRPr="00484241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3BD0" w:rsidRPr="00484241" w:rsidRDefault="00653BD0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484241" w:rsidRPr="00484241" w:rsidRDefault="00484241" w:rsidP="00484241">
            <w:pPr>
              <w:spacing w:line="276" w:lineRule="auto"/>
              <w:contextualSpacing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>Using Lagrange’s interpolation find the polynomial f(x)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1293"/>
              <w:gridCol w:w="1293"/>
              <w:gridCol w:w="1293"/>
              <w:gridCol w:w="1293"/>
              <w:gridCol w:w="1294"/>
            </w:tblGrid>
            <w:tr w:rsidR="00484241" w:rsidRPr="00484241" w:rsidTr="009B5C67">
              <w:trPr>
                <w:trHeight w:val="328"/>
                <w:jc w:val="center"/>
              </w:trPr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0</w:t>
                  </w:r>
                </w:p>
              </w:tc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5</w:t>
                  </w:r>
                </w:p>
              </w:tc>
            </w:tr>
            <w:tr w:rsidR="00484241" w:rsidRPr="00484241" w:rsidTr="009B5C67">
              <w:trPr>
                <w:trHeight w:val="328"/>
                <w:jc w:val="center"/>
              </w:trPr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2</w:t>
                  </w:r>
                </w:p>
              </w:tc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293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12</w:t>
                  </w:r>
                </w:p>
              </w:tc>
              <w:tc>
                <w:tcPr>
                  <w:tcW w:w="1294" w:type="dxa"/>
                </w:tcPr>
                <w:p w:rsidR="00484241" w:rsidRPr="00484241" w:rsidRDefault="00484241" w:rsidP="00484241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147</w:t>
                  </w:r>
                </w:p>
              </w:tc>
            </w:tr>
          </w:tbl>
          <w:p w:rsidR="00653BD0" w:rsidRPr="00484241" w:rsidRDefault="00653BD0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19" w:type="dxa"/>
          </w:tcPr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C352D" w:rsidRPr="00484241" w:rsidTr="00085AA6">
        <w:tc>
          <w:tcPr>
            <w:tcW w:w="550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735878" w:rsidRPr="00484241" w:rsidRDefault="00735878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</w:tr>
      <w:tr w:rsidR="00735878" w:rsidRPr="00484241" w:rsidTr="00085AA6">
        <w:tc>
          <w:tcPr>
            <w:tcW w:w="550" w:type="dxa"/>
          </w:tcPr>
          <w:p w:rsidR="00735878" w:rsidRDefault="00735878" w:rsidP="005E2B34">
            <w:pPr>
              <w:rPr>
                <w:rFonts w:ascii="Arial" w:hAnsi="Arial" w:cs="Arial"/>
              </w:rPr>
            </w:pPr>
          </w:p>
          <w:p w:rsidR="00735878" w:rsidRDefault="00735878" w:rsidP="005E2B34">
            <w:pPr>
              <w:rPr>
                <w:rFonts w:ascii="Arial" w:hAnsi="Arial" w:cs="Arial"/>
              </w:rPr>
            </w:pPr>
          </w:p>
          <w:p w:rsidR="00735878" w:rsidRDefault="00735878" w:rsidP="005E2B34">
            <w:pPr>
              <w:rPr>
                <w:rFonts w:ascii="Arial" w:hAnsi="Arial" w:cs="Arial"/>
              </w:rPr>
            </w:pPr>
          </w:p>
          <w:p w:rsidR="00735878" w:rsidRDefault="00735878" w:rsidP="005E2B34">
            <w:pPr>
              <w:rPr>
                <w:rFonts w:ascii="Arial" w:hAnsi="Arial" w:cs="Arial"/>
              </w:rPr>
            </w:pPr>
          </w:p>
          <w:p w:rsidR="00D30A7F" w:rsidRPr="00484241" w:rsidRDefault="00D30A7F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35878" w:rsidRPr="00484241" w:rsidRDefault="00735878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735878" w:rsidRPr="00484241" w:rsidRDefault="00735878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735878" w:rsidRPr="00484241" w:rsidRDefault="00735878" w:rsidP="005E2B34">
            <w:pPr>
              <w:rPr>
                <w:rFonts w:ascii="Arial" w:hAnsi="Arial" w:cs="Arial"/>
              </w:rPr>
            </w:pPr>
          </w:p>
        </w:tc>
      </w:tr>
      <w:tr w:rsidR="00653BD0" w:rsidRPr="00484241" w:rsidTr="00085AA6">
        <w:tc>
          <w:tcPr>
            <w:tcW w:w="550" w:type="dxa"/>
          </w:tcPr>
          <w:p w:rsidR="00653BD0" w:rsidRPr="00484241" w:rsidRDefault="00CF16B9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lastRenderedPageBreak/>
              <w:t>1</w:t>
            </w:r>
            <w:r w:rsidR="00653BD0" w:rsidRPr="00484241">
              <w:rPr>
                <w:rFonts w:ascii="Arial" w:hAnsi="Arial" w:cs="Arial"/>
              </w:rPr>
              <w:t>3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653BD0" w:rsidRPr="00484241" w:rsidRDefault="00653BD0" w:rsidP="00AB35AB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653BD0" w:rsidRPr="00484241" w:rsidRDefault="00484241" w:rsidP="00484241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484241">
              <w:rPr>
                <w:rFonts w:ascii="Arial" w:eastAsiaTheme="minorEastAsia" w:hAnsi="Arial" w:cs="Arial"/>
              </w:rPr>
              <w:t>Apply 4</w:t>
            </w:r>
            <w:r w:rsidRPr="00484241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484241">
              <w:rPr>
                <w:rFonts w:ascii="Arial" w:eastAsiaTheme="minorEastAsia" w:hAnsi="Arial" w:cs="Arial"/>
              </w:rPr>
              <w:t xml:space="preserve"> order Runge- Kutta method to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60" w:dyaOrig="320">
                <v:shape id="_x0000_i1036" type="#_x0000_t75" style="width:32.75pt;height:16.35pt" o:ole="">
                  <v:imagedata r:id="rId31" o:title=""/>
                </v:shape>
                <o:OLEObject Type="Embed" ProgID="Equation.DSMT4" ShapeID="_x0000_i1036" DrawAspect="Content" ObjectID="_1638166194" r:id="rId32"/>
              </w:object>
            </w:r>
            <w:r w:rsidRPr="00484241">
              <w:rPr>
                <w:rFonts w:ascii="Arial" w:eastAsiaTheme="minorEastAsia" w:hAnsi="Arial" w:cs="Arial"/>
              </w:rPr>
              <w:t xml:space="preserve"> in steps of 0.</w:t>
            </w:r>
            <w:r>
              <w:rPr>
                <w:rFonts w:ascii="Arial" w:eastAsiaTheme="minorEastAsia" w:hAnsi="Arial" w:cs="Arial"/>
              </w:rPr>
              <w:t>1</w:t>
            </w:r>
            <w:r w:rsidRPr="00484241">
              <w:rPr>
                <w:rFonts w:ascii="Arial" w:eastAsiaTheme="minorEastAsia" w:hAnsi="Arial" w:cs="Arial"/>
              </w:rPr>
              <w:t xml:space="preserve"> for  the   differential equation 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500" w:dyaOrig="620">
                <v:shape id="_x0000_i1037" type="#_x0000_t75" style="width:124.85pt;height:31.3pt" o:ole="">
                  <v:imagedata r:id="rId33" o:title=""/>
                </v:shape>
                <o:OLEObject Type="Embed" ProgID="Equation.DSMT4" ShapeID="_x0000_i1037" DrawAspect="Content" ObjectID="_1638166195" r:id="rId34"/>
              </w:object>
            </w:r>
          </w:p>
        </w:tc>
        <w:tc>
          <w:tcPr>
            <w:tcW w:w="719" w:type="dxa"/>
          </w:tcPr>
          <w:p w:rsidR="00653BD0" w:rsidRPr="00484241" w:rsidRDefault="004842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="00653BD0" w:rsidRPr="00484241">
              <w:rPr>
                <w:rFonts w:ascii="Arial" w:hAnsi="Arial" w:cs="Arial"/>
              </w:rPr>
              <w:t>M]</w:t>
            </w:r>
          </w:p>
        </w:tc>
      </w:tr>
      <w:tr w:rsidR="008C352D" w:rsidRPr="00484241" w:rsidTr="00085AA6">
        <w:tc>
          <w:tcPr>
            <w:tcW w:w="550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C352D" w:rsidRPr="00484241" w:rsidRDefault="008C352D" w:rsidP="005E2B34">
            <w:pPr>
              <w:rPr>
                <w:rFonts w:ascii="Arial" w:hAnsi="Arial" w:cs="Arial"/>
              </w:rPr>
            </w:pPr>
          </w:p>
        </w:tc>
      </w:tr>
      <w:tr w:rsidR="00653BD0" w:rsidRPr="00484241" w:rsidTr="00085AA6">
        <w:tc>
          <w:tcPr>
            <w:tcW w:w="550" w:type="dxa"/>
          </w:tcPr>
          <w:p w:rsidR="00735878" w:rsidRPr="00735878" w:rsidRDefault="00735878" w:rsidP="005E2B34">
            <w:pPr>
              <w:rPr>
                <w:rFonts w:ascii="Arial" w:hAnsi="Arial" w:cs="Arial"/>
                <w:sz w:val="14"/>
              </w:rPr>
            </w:pPr>
          </w:p>
          <w:p w:rsidR="00653BD0" w:rsidRPr="00484241" w:rsidRDefault="00CF16B9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14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735878" w:rsidRPr="00735878" w:rsidRDefault="00735878" w:rsidP="00AB35AB">
            <w:pPr>
              <w:rPr>
                <w:rFonts w:ascii="Arial" w:hAnsi="Arial" w:cs="Arial"/>
                <w:sz w:val="12"/>
              </w:rPr>
            </w:pPr>
          </w:p>
          <w:p w:rsidR="00653BD0" w:rsidRPr="00484241" w:rsidRDefault="00653BD0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653BD0" w:rsidRPr="00484241" w:rsidRDefault="00484241" w:rsidP="009C7E8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Prove that the relation </w:t>
            </w:r>
            <w:r w:rsidRPr="00484241">
              <w:rPr>
                <w:rFonts w:ascii="Arial" w:hAnsi="Arial" w:cs="Arial"/>
                <w:position w:val="-28"/>
              </w:rPr>
              <w:object w:dxaOrig="2060" w:dyaOrig="660">
                <v:shape id="_x0000_i1038" type="#_x0000_t75" style="width:103.3pt;height:32.75pt" o:ole="">
                  <v:imagedata r:id="rId35" o:title=""/>
                </v:shape>
                <o:OLEObject Type="Embed" ProgID="Equation.DSMT4" ShapeID="_x0000_i1038" DrawAspect="Content" ObjectID="_1638166196" r:id="rId36"/>
              </w:object>
            </w:r>
          </w:p>
        </w:tc>
        <w:tc>
          <w:tcPr>
            <w:tcW w:w="719" w:type="dxa"/>
          </w:tcPr>
          <w:p w:rsidR="00735878" w:rsidRPr="00735878" w:rsidRDefault="00735878">
            <w:pPr>
              <w:rPr>
                <w:rFonts w:ascii="Arial" w:hAnsi="Arial" w:cs="Arial"/>
                <w:sz w:val="16"/>
              </w:rPr>
            </w:pPr>
          </w:p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653BD0" w:rsidRPr="00484241" w:rsidTr="00085AA6">
        <w:tc>
          <w:tcPr>
            <w:tcW w:w="550" w:type="dxa"/>
          </w:tcPr>
          <w:p w:rsidR="00653BD0" w:rsidRPr="00484241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35878" w:rsidRPr="00735878" w:rsidRDefault="00735878" w:rsidP="00AB35AB">
            <w:pPr>
              <w:rPr>
                <w:rFonts w:ascii="Arial" w:hAnsi="Arial" w:cs="Arial"/>
                <w:sz w:val="14"/>
              </w:rPr>
            </w:pPr>
          </w:p>
          <w:p w:rsidR="00653BD0" w:rsidRPr="00484241" w:rsidRDefault="00653BD0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653BD0" w:rsidRPr="00484241" w:rsidRDefault="00484241" w:rsidP="009C7E8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Show that</w:t>
            </w:r>
            <w:r w:rsidRPr="00484241">
              <w:rPr>
                <w:rFonts w:ascii="Arial" w:hAnsi="Arial" w:cs="Arial"/>
                <w:position w:val="-24"/>
              </w:rPr>
              <w:object w:dxaOrig="2820" w:dyaOrig="620">
                <v:shape id="_x0000_i1039" type="#_x0000_t75" style="width:141.2pt;height:31.3pt" o:ole="">
                  <v:imagedata r:id="rId37" o:title=""/>
                </v:shape>
                <o:OLEObject Type="Embed" ProgID="Equation.DSMT4" ShapeID="_x0000_i1039" DrawAspect="Content" ObjectID="_1638166197" r:id="rId38"/>
              </w:object>
            </w:r>
            <w:r w:rsidRPr="00484241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719" w:type="dxa"/>
          </w:tcPr>
          <w:p w:rsidR="00735878" w:rsidRPr="00735878" w:rsidRDefault="00735878">
            <w:pPr>
              <w:rPr>
                <w:rFonts w:ascii="Arial" w:hAnsi="Arial" w:cs="Arial"/>
                <w:sz w:val="14"/>
              </w:rPr>
            </w:pPr>
          </w:p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05DED" w:rsidRPr="00484241" w:rsidTr="00085AA6">
        <w:tc>
          <w:tcPr>
            <w:tcW w:w="550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4F2F" w:rsidRPr="00484241" w:rsidRDefault="008D4F2F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</w:tr>
      <w:tr w:rsidR="00653BD0" w:rsidRPr="00484241" w:rsidTr="00085AA6">
        <w:tc>
          <w:tcPr>
            <w:tcW w:w="550" w:type="dxa"/>
          </w:tcPr>
          <w:p w:rsidR="00735878" w:rsidRPr="00735878" w:rsidRDefault="00735878" w:rsidP="005E2B34">
            <w:pPr>
              <w:rPr>
                <w:rFonts w:ascii="Arial" w:hAnsi="Arial" w:cs="Arial"/>
                <w:sz w:val="14"/>
              </w:rPr>
            </w:pPr>
          </w:p>
          <w:p w:rsidR="00653BD0" w:rsidRPr="00484241" w:rsidRDefault="00CF16B9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 w:rsidR="00653BD0" w:rsidRPr="00484241">
              <w:rPr>
                <w:rFonts w:ascii="Arial" w:hAnsi="Arial" w:cs="Arial"/>
              </w:rPr>
              <w:t>5</w:t>
            </w:r>
            <w:r w:rsidR="00504FDD"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735878" w:rsidRPr="00735878" w:rsidRDefault="00735878" w:rsidP="00AB35AB">
            <w:pPr>
              <w:rPr>
                <w:rFonts w:ascii="Arial" w:hAnsi="Arial" w:cs="Arial"/>
                <w:sz w:val="14"/>
              </w:rPr>
            </w:pPr>
          </w:p>
          <w:p w:rsidR="00653BD0" w:rsidRPr="00484241" w:rsidRDefault="00653BD0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4F2F" w:rsidRPr="00484241" w:rsidRDefault="00484241" w:rsidP="009C7E8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Discuss the analyticity of the function </w:t>
            </w:r>
            <w:r w:rsidRPr="00484241">
              <w:rPr>
                <w:rFonts w:ascii="Arial" w:hAnsi="Arial" w:cs="Arial"/>
                <w:position w:val="-28"/>
              </w:rPr>
              <w:object w:dxaOrig="2620" w:dyaOrig="700">
                <v:shape id="_x0000_i1040" type="#_x0000_t75" style="width:131.4pt;height:35.05pt" o:ole="">
                  <v:imagedata r:id="rId39" o:title=""/>
                </v:shape>
                <o:OLEObject Type="Embed" ProgID="Equation.DSMT4" ShapeID="_x0000_i1040" DrawAspect="Content" ObjectID="_1638166198" r:id="rId40"/>
              </w:object>
            </w:r>
            <w:r w:rsidRPr="0048424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19" w:type="dxa"/>
          </w:tcPr>
          <w:p w:rsidR="00735878" w:rsidRPr="00735878" w:rsidRDefault="00735878">
            <w:pPr>
              <w:rPr>
                <w:rFonts w:ascii="Arial" w:hAnsi="Arial" w:cs="Arial"/>
                <w:sz w:val="20"/>
              </w:rPr>
            </w:pPr>
          </w:p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653BD0" w:rsidRPr="00484241" w:rsidTr="00085AA6">
        <w:tc>
          <w:tcPr>
            <w:tcW w:w="550" w:type="dxa"/>
          </w:tcPr>
          <w:p w:rsidR="00653BD0" w:rsidRPr="00484241" w:rsidRDefault="00653BD0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35878" w:rsidRPr="00735878" w:rsidRDefault="00735878" w:rsidP="00AB35AB">
            <w:pPr>
              <w:rPr>
                <w:rFonts w:ascii="Arial" w:hAnsi="Arial" w:cs="Arial"/>
                <w:sz w:val="16"/>
              </w:rPr>
            </w:pPr>
          </w:p>
          <w:p w:rsidR="00653BD0" w:rsidRPr="00484241" w:rsidRDefault="00653BD0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653BD0" w:rsidRPr="00484241" w:rsidRDefault="00484241" w:rsidP="009C7E8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Laurent series expansion of the function </w:t>
            </w:r>
            <w:r w:rsidRPr="00484241">
              <w:rPr>
                <w:rFonts w:ascii="Arial" w:hAnsi="Arial" w:cs="Arial"/>
                <w:position w:val="-28"/>
              </w:rPr>
              <w:object w:dxaOrig="1280" w:dyaOrig="700">
                <v:shape id="_x0000_i1041" type="#_x0000_t75" style="width:64.05pt;height:35.05pt" o:ole="">
                  <v:imagedata r:id="rId41" o:title=""/>
                </v:shape>
                <o:OLEObject Type="Embed" ProgID="Equation.DSMT4" ShapeID="_x0000_i1041" DrawAspect="Content" ObjectID="_1638166199" r:id="rId42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 xml:space="preserve"> if </w:t>
            </w:r>
            <w:r w:rsidRPr="00484241">
              <w:rPr>
                <w:rFonts w:ascii="Arial" w:hAnsi="Arial" w:cs="Arial"/>
                <w:position w:val="-14"/>
              </w:rPr>
              <w:object w:dxaOrig="1020" w:dyaOrig="400">
                <v:shape id="_x0000_i1042" type="#_x0000_t75" style="width:51.45pt;height:20.1pt" o:ole="">
                  <v:imagedata r:id="rId43" o:title=""/>
                </v:shape>
                <o:OLEObject Type="Embed" ProgID="Equation.DSMT4" ShapeID="_x0000_i1042" DrawAspect="Content" ObjectID="_1638166200" r:id="rId44"/>
              </w:object>
            </w:r>
          </w:p>
        </w:tc>
        <w:tc>
          <w:tcPr>
            <w:tcW w:w="719" w:type="dxa"/>
          </w:tcPr>
          <w:p w:rsidR="00735878" w:rsidRPr="00735878" w:rsidRDefault="00735878">
            <w:pPr>
              <w:rPr>
                <w:rFonts w:ascii="Arial" w:hAnsi="Arial" w:cs="Arial"/>
                <w:sz w:val="18"/>
              </w:rPr>
            </w:pPr>
          </w:p>
          <w:p w:rsidR="00653BD0" w:rsidRPr="00484241" w:rsidRDefault="00653BD0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05DED" w:rsidRPr="00484241" w:rsidTr="00085AA6">
        <w:tc>
          <w:tcPr>
            <w:tcW w:w="550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</w:tr>
      <w:tr w:rsidR="008D4F2F" w:rsidRPr="00484241" w:rsidTr="00085AA6">
        <w:tc>
          <w:tcPr>
            <w:tcW w:w="550" w:type="dxa"/>
          </w:tcPr>
          <w:p w:rsidR="008D4F2F" w:rsidRPr="00484241" w:rsidRDefault="008D4F2F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8D4F2F" w:rsidRPr="00484241" w:rsidRDefault="008D4F2F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4F2F" w:rsidRPr="00484241" w:rsidRDefault="00484241" w:rsidP="00456F71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bilinear transformation that map  </w:t>
            </w:r>
            <w:r w:rsidRPr="00484241">
              <w:rPr>
                <w:rFonts w:ascii="Arial" w:hAnsi="Arial" w:cs="Arial"/>
                <w:position w:val="-10"/>
              </w:rPr>
              <w:object w:dxaOrig="760" w:dyaOrig="320">
                <v:shape id="_x0000_i1043" type="#_x0000_t75" style="width:37.85pt;height:16.35pt" o:ole="">
                  <v:imagedata r:id="rId45" o:title=""/>
                </v:shape>
                <o:OLEObject Type="Embed" ProgID="Equation.DSMT4" ShapeID="_x0000_i1043" DrawAspect="Content" ObjectID="_1638166201" r:id="rId46"/>
              </w:object>
            </w:r>
            <w:r w:rsidRPr="00484241">
              <w:rPr>
                <w:rFonts w:ascii="Arial" w:hAnsi="Arial" w:cs="Arial"/>
              </w:rPr>
              <w:t xml:space="preserve"> onto </w:t>
            </w:r>
            <w:r w:rsidRPr="00484241">
              <w:rPr>
                <w:rFonts w:ascii="Arial" w:hAnsi="Arial" w:cs="Arial"/>
                <w:position w:val="-10"/>
              </w:rPr>
              <w:object w:dxaOrig="880" w:dyaOrig="320">
                <v:shape id="_x0000_i1044" type="#_x0000_t75" style="width:44.4pt;height:16.35pt" o:ole="">
                  <v:imagedata r:id="rId47" o:title=""/>
                </v:shape>
                <o:OLEObject Type="Embed" ProgID="Equation.DSMT4" ShapeID="_x0000_i1044" DrawAspect="Content" ObjectID="_1638166202" r:id="rId48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>respectively.</w:t>
            </w:r>
          </w:p>
        </w:tc>
        <w:tc>
          <w:tcPr>
            <w:tcW w:w="719" w:type="dxa"/>
          </w:tcPr>
          <w:p w:rsidR="008D4F2F" w:rsidRPr="00484241" w:rsidRDefault="008D4F2F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4F2F" w:rsidRPr="00484241" w:rsidTr="00085AA6">
        <w:tc>
          <w:tcPr>
            <w:tcW w:w="550" w:type="dxa"/>
          </w:tcPr>
          <w:p w:rsidR="008D4F2F" w:rsidRPr="00484241" w:rsidRDefault="008D4F2F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35878" w:rsidRPr="00735878" w:rsidRDefault="00735878" w:rsidP="00AB35AB">
            <w:pPr>
              <w:rPr>
                <w:rFonts w:ascii="Arial" w:hAnsi="Arial" w:cs="Arial"/>
                <w:sz w:val="16"/>
              </w:rPr>
            </w:pPr>
          </w:p>
          <w:p w:rsidR="008D4F2F" w:rsidRPr="00484241" w:rsidRDefault="008D4F2F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4F2F" w:rsidRPr="00484241" w:rsidRDefault="00484241" w:rsidP="00130D02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Show that the transformation  </w:t>
            </w:r>
            <w:r w:rsidRPr="00484241">
              <w:rPr>
                <w:rFonts w:ascii="Arial" w:hAnsi="Arial" w:cs="Arial"/>
                <w:position w:val="-24"/>
              </w:rPr>
              <w:object w:dxaOrig="620" w:dyaOrig="620">
                <v:shape id="_x0000_i1045" type="#_x0000_t75" style="width:31.3pt;height:31.3pt" o:ole="">
                  <v:imagedata r:id="rId49" o:title=""/>
                </v:shape>
                <o:OLEObject Type="Embed" ProgID="Equation.DSMT4" ShapeID="_x0000_i1045" DrawAspect="Content" ObjectID="_1638166203" r:id="rId50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 xml:space="preserve">maps a circle to a circle or a straight line if the former goes through the origin.  </w:t>
            </w:r>
          </w:p>
        </w:tc>
        <w:tc>
          <w:tcPr>
            <w:tcW w:w="719" w:type="dxa"/>
          </w:tcPr>
          <w:p w:rsidR="00735878" w:rsidRDefault="00735878">
            <w:pPr>
              <w:rPr>
                <w:rFonts w:ascii="Arial" w:hAnsi="Arial" w:cs="Arial"/>
              </w:rPr>
            </w:pPr>
          </w:p>
          <w:p w:rsidR="008D4F2F" w:rsidRPr="00484241" w:rsidRDefault="008D4F2F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05DED" w:rsidRPr="00484241" w:rsidTr="00085AA6">
        <w:tc>
          <w:tcPr>
            <w:tcW w:w="550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05DED" w:rsidRPr="00484241" w:rsidRDefault="00805DED" w:rsidP="005E2B34">
            <w:pPr>
              <w:rPr>
                <w:rFonts w:ascii="Arial" w:hAnsi="Arial" w:cs="Arial"/>
              </w:rPr>
            </w:pPr>
          </w:p>
        </w:tc>
      </w:tr>
      <w:tr w:rsidR="00484241" w:rsidRPr="00484241" w:rsidTr="00085AA6">
        <w:tc>
          <w:tcPr>
            <w:tcW w:w="550" w:type="dxa"/>
          </w:tcPr>
          <w:p w:rsidR="00484241" w:rsidRPr="00484241" w:rsidRDefault="00484241" w:rsidP="005E2B34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484241" w:rsidRPr="00484241" w:rsidRDefault="00484241" w:rsidP="00DC0851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484241" w:rsidRPr="00484241" w:rsidRDefault="00484241" w:rsidP="00176592">
            <w:pPr>
              <w:spacing w:line="276" w:lineRule="auto"/>
              <w:rPr>
                <w:rFonts w:ascii="Arial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Find real root of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2120" w:dyaOrig="360">
                <v:shape id="_x0000_i1046" type="#_x0000_t75" style="width:106.15pt;height:17.75pt" o:ole="">
                  <v:imagedata r:id="rId51" o:title=""/>
                </v:shape>
                <o:OLEObject Type="Embed" ProgID="Equation.DSMT4" ShapeID="_x0000_i1046" DrawAspect="Content" ObjectID="_1638166204" r:id="rId52"/>
              </w:object>
            </w:r>
            <w:r w:rsidR="00176592">
              <w:rPr>
                <w:rFonts w:ascii="Arial" w:eastAsiaTheme="minorEastAsia" w:hAnsi="Arial" w:cs="Arial"/>
                <w:position w:val="-10"/>
              </w:rPr>
              <w:t xml:space="preserve">  </w:t>
            </w:r>
            <w:r w:rsidRPr="00484241">
              <w:rPr>
                <w:rFonts w:ascii="Arial" w:eastAsiaTheme="minorEastAsia" w:hAnsi="Arial" w:cs="Arial"/>
              </w:rPr>
              <w:t xml:space="preserve"> </w:t>
            </w:r>
            <w:r w:rsidR="00176592">
              <w:rPr>
                <w:rFonts w:ascii="Arial" w:eastAsiaTheme="minorEastAsia" w:hAnsi="Arial" w:cs="Arial"/>
              </w:rPr>
              <w:t xml:space="preserve">using </w:t>
            </w:r>
            <w:r w:rsidR="00176592">
              <w:rPr>
                <w:rFonts w:ascii="Arial" w:hAnsi="Arial" w:cs="Arial"/>
              </w:rPr>
              <w:t xml:space="preserve">Newton-Raphson </w:t>
            </w:r>
            <w:r w:rsidRPr="00484241">
              <w:rPr>
                <w:rFonts w:ascii="Arial" w:eastAsiaTheme="minorEastAsia" w:hAnsi="Arial" w:cs="Arial"/>
              </w:rPr>
              <w:t>method.</w:t>
            </w:r>
          </w:p>
        </w:tc>
        <w:tc>
          <w:tcPr>
            <w:tcW w:w="719" w:type="dxa"/>
          </w:tcPr>
          <w:p w:rsidR="00484241" w:rsidRPr="00484241" w:rsidRDefault="00484241" w:rsidP="009B5C67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484241" w:rsidRPr="00484241" w:rsidTr="00085AA6">
        <w:tc>
          <w:tcPr>
            <w:tcW w:w="550" w:type="dxa"/>
          </w:tcPr>
          <w:p w:rsidR="00484241" w:rsidRPr="00484241" w:rsidRDefault="0048424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241" w:rsidRPr="00484241" w:rsidRDefault="00484241" w:rsidP="00DC0851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484241" w:rsidRPr="00484241" w:rsidRDefault="00484241" w:rsidP="00484241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Using Euler’s method of successive approximation,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740" w:dyaOrig="320">
                <v:shape id="_x0000_i1047" type="#_x0000_t75" style="width:36.95pt;height:16.35pt" o:ole="">
                  <v:imagedata r:id="rId53" o:title=""/>
                </v:shape>
                <o:OLEObject Type="Embed" ProgID="Equation.DSMT4" ShapeID="_x0000_i1047" DrawAspect="Content" ObjectID="_1638166205" r:id="rId54"/>
              </w:object>
            </w:r>
            <w:r w:rsidRPr="00484241">
              <w:rPr>
                <w:rFonts w:ascii="Arial" w:eastAsiaTheme="minorEastAsia" w:hAnsi="Arial" w:cs="Arial"/>
              </w:rPr>
              <w:t xml:space="preserve">and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80" w:dyaOrig="320">
                <v:shape id="_x0000_i1048" type="#_x0000_t75" style="width:34.15pt;height:16.35pt" o:ole="">
                  <v:imagedata r:id="rId55" o:title=""/>
                </v:shape>
                <o:OLEObject Type="Embed" ProgID="Equation.DSMT4" ShapeID="_x0000_i1048" DrawAspect="Content" ObjectID="_1638166206" r:id="rId56"/>
              </w:object>
            </w:r>
            <w:r w:rsidRPr="00484241">
              <w:rPr>
                <w:rFonts w:ascii="Arial" w:eastAsiaTheme="minorEastAsia" w:hAnsi="Arial" w:cs="Arial"/>
              </w:rPr>
              <w:t xml:space="preserve"> for  </w:t>
            </w:r>
          </w:p>
          <w:p w:rsidR="00484241" w:rsidRPr="00484241" w:rsidRDefault="00484241" w:rsidP="00484241">
            <w:pPr>
              <w:rPr>
                <w:rFonts w:ascii="Arial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 the differential equation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040" w:dyaOrig="620">
                <v:shape id="_x0000_i1049" type="#_x0000_t75" style="width:101.9pt;height:31.3pt" o:ole="">
                  <v:imagedata r:id="rId57" o:title=""/>
                </v:shape>
                <o:OLEObject Type="Embed" ProgID="Equation.DSMT4" ShapeID="_x0000_i1049" DrawAspect="Content" ObjectID="_1638166207" r:id="rId58"/>
              </w:object>
            </w:r>
          </w:p>
        </w:tc>
        <w:tc>
          <w:tcPr>
            <w:tcW w:w="719" w:type="dxa"/>
          </w:tcPr>
          <w:p w:rsidR="00484241" w:rsidRPr="00484241" w:rsidRDefault="00484241" w:rsidP="009B5C67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4F2F" w:rsidRPr="00484241" w:rsidTr="00085AA6">
        <w:tc>
          <w:tcPr>
            <w:tcW w:w="550" w:type="dxa"/>
          </w:tcPr>
          <w:p w:rsidR="008D4F2F" w:rsidRPr="00484241" w:rsidRDefault="008D4F2F" w:rsidP="00130D0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4F2F" w:rsidRPr="00484241" w:rsidRDefault="008D4F2F" w:rsidP="005E2B34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4F2F" w:rsidRPr="00484241" w:rsidRDefault="008D4F2F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19" w:type="dxa"/>
          </w:tcPr>
          <w:p w:rsidR="008D4F2F" w:rsidRPr="00484241" w:rsidRDefault="008D4F2F" w:rsidP="009C7E8A">
            <w:pPr>
              <w:rPr>
                <w:rFonts w:ascii="Arial" w:hAnsi="Arial" w:cs="Arial"/>
              </w:rPr>
            </w:pPr>
          </w:p>
        </w:tc>
      </w:tr>
      <w:tr w:rsidR="00484241" w:rsidRPr="00484241" w:rsidTr="00085AA6">
        <w:tc>
          <w:tcPr>
            <w:tcW w:w="550" w:type="dxa"/>
          </w:tcPr>
          <w:p w:rsidR="00735878" w:rsidRPr="00735878" w:rsidRDefault="00735878" w:rsidP="00DC0851">
            <w:pPr>
              <w:rPr>
                <w:rFonts w:ascii="Arial" w:hAnsi="Arial" w:cs="Arial"/>
                <w:sz w:val="18"/>
              </w:rPr>
            </w:pPr>
          </w:p>
          <w:p w:rsidR="00484241" w:rsidRPr="00484241" w:rsidRDefault="00484241" w:rsidP="00DC0851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735878" w:rsidRPr="00735878" w:rsidRDefault="00735878" w:rsidP="00AB35AB">
            <w:pPr>
              <w:rPr>
                <w:rFonts w:ascii="Arial" w:hAnsi="Arial" w:cs="Arial"/>
                <w:sz w:val="18"/>
              </w:rPr>
            </w:pPr>
          </w:p>
          <w:p w:rsidR="00484241" w:rsidRPr="00484241" w:rsidRDefault="00484241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484241" w:rsidRPr="00484241" w:rsidRDefault="00484241" w:rsidP="00130D02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Evaluat</w:t>
            </w:r>
            <w:r w:rsidR="0053480A">
              <w:rPr>
                <w:rFonts w:ascii="Arial" w:hAnsi="Arial" w:cs="Arial"/>
              </w:rPr>
              <w:t>e</w:t>
            </w:r>
            <w:r w:rsidRPr="00484241">
              <w:rPr>
                <w:rFonts w:ascii="Arial" w:hAnsi="Arial" w:cs="Arial"/>
              </w:rPr>
              <w:t xml:space="preserve"> </w:t>
            </w:r>
            <w:r w:rsidRPr="00484241">
              <w:rPr>
                <w:rFonts w:ascii="Arial" w:hAnsi="Arial" w:cs="Arial"/>
                <w:position w:val="-32"/>
              </w:rPr>
              <w:object w:dxaOrig="1660" w:dyaOrig="780">
                <v:shape id="_x0000_i1050" type="#_x0000_t75" style="width:82.75pt;height:39.25pt" o:ole="">
                  <v:imagedata r:id="rId59" o:title=""/>
                </v:shape>
                <o:OLEObject Type="Embed" ProgID="Equation.DSMT4" ShapeID="_x0000_i1050" DrawAspect="Content" ObjectID="_1638166208" r:id="rId60"/>
              </w:object>
            </w:r>
          </w:p>
        </w:tc>
        <w:tc>
          <w:tcPr>
            <w:tcW w:w="719" w:type="dxa"/>
          </w:tcPr>
          <w:p w:rsidR="00735878" w:rsidRDefault="00735878" w:rsidP="009B5C67">
            <w:pPr>
              <w:rPr>
                <w:rFonts w:ascii="Arial" w:hAnsi="Arial" w:cs="Arial"/>
              </w:rPr>
            </w:pPr>
          </w:p>
          <w:p w:rsidR="00484241" w:rsidRPr="00484241" w:rsidRDefault="00484241" w:rsidP="009B5C67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484241" w:rsidRPr="00484241" w:rsidTr="00085AA6">
        <w:tc>
          <w:tcPr>
            <w:tcW w:w="550" w:type="dxa"/>
          </w:tcPr>
          <w:p w:rsidR="00484241" w:rsidRPr="00484241" w:rsidRDefault="00484241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35878" w:rsidRDefault="00735878" w:rsidP="00AB35AB">
            <w:pPr>
              <w:rPr>
                <w:rFonts w:ascii="Arial" w:hAnsi="Arial" w:cs="Arial"/>
              </w:rPr>
            </w:pPr>
          </w:p>
          <w:p w:rsidR="00735878" w:rsidRDefault="00735878" w:rsidP="00AB35AB">
            <w:pPr>
              <w:rPr>
                <w:rFonts w:ascii="Arial" w:hAnsi="Arial" w:cs="Arial"/>
              </w:rPr>
            </w:pPr>
          </w:p>
          <w:p w:rsidR="00735878" w:rsidRPr="00735878" w:rsidRDefault="00735878" w:rsidP="00AB35AB">
            <w:pPr>
              <w:rPr>
                <w:rFonts w:ascii="Arial" w:hAnsi="Arial" w:cs="Arial"/>
                <w:sz w:val="12"/>
              </w:rPr>
            </w:pPr>
          </w:p>
          <w:p w:rsidR="00484241" w:rsidRPr="00484241" w:rsidRDefault="00484241" w:rsidP="00AB35AB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484241" w:rsidRPr="00484241" w:rsidRDefault="00484241" w:rsidP="00130D02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  <w:position w:val="-24"/>
              </w:rPr>
              <w:t>Find poles and residues of the function</w:t>
            </w:r>
            <w:r w:rsidRPr="00484241">
              <w:rPr>
                <w:rFonts w:ascii="Arial" w:hAnsi="Arial" w:cs="Arial"/>
                <w:position w:val="-46"/>
              </w:rPr>
              <w:object w:dxaOrig="1980" w:dyaOrig="1040">
                <v:shape id="_x0000_i1051" type="#_x0000_t75" style="width:134.65pt;height:56.55pt" o:ole="">
                  <v:imagedata r:id="rId61" o:title=""/>
                </v:shape>
                <o:OLEObject Type="Embed" ProgID="Equation.DSMT4" ShapeID="_x0000_i1051" DrawAspect="Content" ObjectID="_1638166209" r:id="rId62"/>
              </w:object>
            </w:r>
            <w:r w:rsidRPr="00484241">
              <w:rPr>
                <w:rFonts w:ascii="Arial" w:hAnsi="Arial" w:cs="Arial"/>
                <w:position w:val="-24"/>
              </w:rPr>
              <w:t>.</w:t>
            </w:r>
          </w:p>
        </w:tc>
        <w:tc>
          <w:tcPr>
            <w:tcW w:w="719" w:type="dxa"/>
          </w:tcPr>
          <w:p w:rsidR="00735878" w:rsidRDefault="00735878" w:rsidP="009B5C67">
            <w:pPr>
              <w:rPr>
                <w:rFonts w:ascii="Arial" w:hAnsi="Arial" w:cs="Arial"/>
              </w:rPr>
            </w:pPr>
          </w:p>
          <w:p w:rsidR="00735878" w:rsidRDefault="00735878" w:rsidP="009B5C67">
            <w:pPr>
              <w:rPr>
                <w:rFonts w:ascii="Arial" w:hAnsi="Arial" w:cs="Arial"/>
              </w:rPr>
            </w:pPr>
          </w:p>
          <w:p w:rsidR="00484241" w:rsidRPr="00484241" w:rsidRDefault="00484241" w:rsidP="009B5C67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</w:tbl>
    <w:p w:rsidR="00484241" w:rsidRDefault="00484241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290FF4">
      <w:footerReference w:type="even" r:id="rId63"/>
      <w:footerReference w:type="default" r:id="rId64"/>
      <w:pgSz w:w="11909" w:h="16834" w:code="9"/>
      <w:pgMar w:top="360" w:right="720" w:bottom="1350" w:left="720" w:header="547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43" w:rsidRDefault="00086943">
      <w:r>
        <w:separator/>
      </w:r>
    </w:p>
  </w:endnote>
  <w:endnote w:type="continuationSeparator" w:id="1">
    <w:p w:rsidR="00086943" w:rsidRDefault="00086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51CF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51CF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51CFC" w:rsidRPr="004C67DA">
      <w:rPr>
        <w:b/>
        <w:sz w:val="20"/>
        <w:szCs w:val="20"/>
      </w:rPr>
      <w:fldChar w:fldCharType="separate"/>
    </w:r>
    <w:r w:rsidR="00D30A7F">
      <w:rPr>
        <w:b/>
        <w:noProof/>
        <w:sz w:val="20"/>
        <w:szCs w:val="20"/>
      </w:rPr>
      <w:t>2</w:t>
    </w:r>
    <w:r w:rsidR="00251CF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51CF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51CFC" w:rsidRPr="004C67DA">
      <w:rPr>
        <w:b/>
        <w:sz w:val="20"/>
        <w:szCs w:val="20"/>
      </w:rPr>
      <w:fldChar w:fldCharType="separate"/>
    </w:r>
    <w:r w:rsidR="00D30A7F">
      <w:rPr>
        <w:b/>
        <w:noProof/>
        <w:sz w:val="20"/>
        <w:szCs w:val="20"/>
      </w:rPr>
      <w:t>2</w:t>
    </w:r>
    <w:r w:rsidR="00251CF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43" w:rsidRDefault="00086943">
      <w:r>
        <w:separator/>
      </w:r>
    </w:p>
  </w:footnote>
  <w:footnote w:type="continuationSeparator" w:id="1">
    <w:p w:rsidR="00086943" w:rsidRDefault="00086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D5DD5"/>
    <w:multiLevelType w:val="hybridMultilevel"/>
    <w:tmpl w:val="4584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36E7F"/>
    <w:multiLevelType w:val="hybridMultilevel"/>
    <w:tmpl w:val="6F5E0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2"/>
  </w:num>
  <w:num w:numId="5">
    <w:abstractNumId w:val="18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9"/>
  </w:num>
  <w:num w:numId="15">
    <w:abstractNumId w:val="4"/>
  </w:num>
  <w:num w:numId="16">
    <w:abstractNumId w:val="14"/>
  </w:num>
  <w:num w:numId="17">
    <w:abstractNumId w:val="2"/>
  </w:num>
  <w:num w:numId="18">
    <w:abstractNumId w:val="16"/>
  </w:num>
  <w:num w:numId="19">
    <w:abstractNumId w:val="1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5AA6"/>
    <w:rsid w:val="00086502"/>
    <w:rsid w:val="00086943"/>
    <w:rsid w:val="0008783B"/>
    <w:rsid w:val="00090BC8"/>
    <w:rsid w:val="000963D4"/>
    <w:rsid w:val="00096A32"/>
    <w:rsid w:val="000B1CBA"/>
    <w:rsid w:val="000C65B7"/>
    <w:rsid w:val="000C786E"/>
    <w:rsid w:val="000D37F3"/>
    <w:rsid w:val="000D7FFB"/>
    <w:rsid w:val="000E377C"/>
    <w:rsid w:val="000E4006"/>
    <w:rsid w:val="000E5991"/>
    <w:rsid w:val="000E7387"/>
    <w:rsid w:val="001068F9"/>
    <w:rsid w:val="001079F9"/>
    <w:rsid w:val="00111C8B"/>
    <w:rsid w:val="00117204"/>
    <w:rsid w:val="00120484"/>
    <w:rsid w:val="00121ABB"/>
    <w:rsid w:val="00121FED"/>
    <w:rsid w:val="00130D02"/>
    <w:rsid w:val="001339C7"/>
    <w:rsid w:val="00137E77"/>
    <w:rsid w:val="00143FE0"/>
    <w:rsid w:val="00147E40"/>
    <w:rsid w:val="00156786"/>
    <w:rsid w:val="00156FA3"/>
    <w:rsid w:val="00161B47"/>
    <w:rsid w:val="00161ED1"/>
    <w:rsid w:val="00170EC2"/>
    <w:rsid w:val="0017460F"/>
    <w:rsid w:val="00176592"/>
    <w:rsid w:val="0017698D"/>
    <w:rsid w:val="001959A3"/>
    <w:rsid w:val="00197342"/>
    <w:rsid w:val="001A73D9"/>
    <w:rsid w:val="001B0455"/>
    <w:rsid w:val="001B2103"/>
    <w:rsid w:val="001D526B"/>
    <w:rsid w:val="001E4702"/>
    <w:rsid w:val="001F5C58"/>
    <w:rsid w:val="001F6976"/>
    <w:rsid w:val="00201997"/>
    <w:rsid w:val="0021019B"/>
    <w:rsid w:val="00211A11"/>
    <w:rsid w:val="00212867"/>
    <w:rsid w:val="00214009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1CFC"/>
    <w:rsid w:val="00257B0D"/>
    <w:rsid w:val="002655CB"/>
    <w:rsid w:val="0026708F"/>
    <w:rsid w:val="002701B9"/>
    <w:rsid w:val="00271A9D"/>
    <w:rsid w:val="00287CEB"/>
    <w:rsid w:val="00290FF4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4465"/>
    <w:rsid w:val="003570F7"/>
    <w:rsid w:val="00363050"/>
    <w:rsid w:val="00365FCE"/>
    <w:rsid w:val="00371F1A"/>
    <w:rsid w:val="003723A1"/>
    <w:rsid w:val="00376E9D"/>
    <w:rsid w:val="003809AF"/>
    <w:rsid w:val="003836B9"/>
    <w:rsid w:val="00385110"/>
    <w:rsid w:val="0038524E"/>
    <w:rsid w:val="003944FF"/>
    <w:rsid w:val="00397CA9"/>
    <w:rsid w:val="003A1256"/>
    <w:rsid w:val="003A4AB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3F5284"/>
    <w:rsid w:val="004015B7"/>
    <w:rsid w:val="00401F78"/>
    <w:rsid w:val="00404D16"/>
    <w:rsid w:val="00416915"/>
    <w:rsid w:val="00417110"/>
    <w:rsid w:val="00425256"/>
    <w:rsid w:val="004420E7"/>
    <w:rsid w:val="004442DD"/>
    <w:rsid w:val="00447AE6"/>
    <w:rsid w:val="00456F71"/>
    <w:rsid w:val="004632A0"/>
    <w:rsid w:val="00484241"/>
    <w:rsid w:val="0049799C"/>
    <w:rsid w:val="004A0E6D"/>
    <w:rsid w:val="004A311A"/>
    <w:rsid w:val="004A6BAD"/>
    <w:rsid w:val="004B1573"/>
    <w:rsid w:val="004C55E6"/>
    <w:rsid w:val="004C67DA"/>
    <w:rsid w:val="004C6FE5"/>
    <w:rsid w:val="004D2E8E"/>
    <w:rsid w:val="004D5AC6"/>
    <w:rsid w:val="004E1BE1"/>
    <w:rsid w:val="004E62EF"/>
    <w:rsid w:val="004F4A31"/>
    <w:rsid w:val="004F4D40"/>
    <w:rsid w:val="004F512B"/>
    <w:rsid w:val="004F53F4"/>
    <w:rsid w:val="004F602A"/>
    <w:rsid w:val="00501719"/>
    <w:rsid w:val="00501A24"/>
    <w:rsid w:val="00502698"/>
    <w:rsid w:val="00504FDD"/>
    <w:rsid w:val="00507532"/>
    <w:rsid w:val="00510824"/>
    <w:rsid w:val="00510C48"/>
    <w:rsid w:val="005115E6"/>
    <w:rsid w:val="00512811"/>
    <w:rsid w:val="0051380D"/>
    <w:rsid w:val="005148A6"/>
    <w:rsid w:val="005152BD"/>
    <w:rsid w:val="0052451D"/>
    <w:rsid w:val="00527969"/>
    <w:rsid w:val="0053480A"/>
    <w:rsid w:val="005430DA"/>
    <w:rsid w:val="005431F0"/>
    <w:rsid w:val="0054787C"/>
    <w:rsid w:val="0055030F"/>
    <w:rsid w:val="00555869"/>
    <w:rsid w:val="00556FA0"/>
    <w:rsid w:val="0056336A"/>
    <w:rsid w:val="00567062"/>
    <w:rsid w:val="00573C59"/>
    <w:rsid w:val="00580C58"/>
    <w:rsid w:val="00596858"/>
    <w:rsid w:val="00597D7D"/>
    <w:rsid w:val="005A0C9E"/>
    <w:rsid w:val="005A15BC"/>
    <w:rsid w:val="005A29FD"/>
    <w:rsid w:val="005A5308"/>
    <w:rsid w:val="005A7E1A"/>
    <w:rsid w:val="005B1961"/>
    <w:rsid w:val="005B2108"/>
    <w:rsid w:val="005B4AF9"/>
    <w:rsid w:val="005B5E8A"/>
    <w:rsid w:val="005B6BCA"/>
    <w:rsid w:val="005C1E70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3DD8"/>
    <w:rsid w:val="00624C7F"/>
    <w:rsid w:val="006343F0"/>
    <w:rsid w:val="006367D2"/>
    <w:rsid w:val="0065202E"/>
    <w:rsid w:val="00653BD0"/>
    <w:rsid w:val="00657D66"/>
    <w:rsid w:val="00660168"/>
    <w:rsid w:val="00660647"/>
    <w:rsid w:val="00665A76"/>
    <w:rsid w:val="006664AB"/>
    <w:rsid w:val="00667338"/>
    <w:rsid w:val="00670EA1"/>
    <w:rsid w:val="00681190"/>
    <w:rsid w:val="00683469"/>
    <w:rsid w:val="00693917"/>
    <w:rsid w:val="006955A4"/>
    <w:rsid w:val="006A48D0"/>
    <w:rsid w:val="006A626F"/>
    <w:rsid w:val="006A701A"/>
    <w:rsid w:val="006B012D"/>
    <w:rsid w:val="006C33B2"/>
    <w:rsid w:val="006C5C85"/>
    <w:rsid w:val="006C641A"/>
    <w:rsid w:val="006D4DF9"/>
    <w:rsid w:val="006D6A1B"/>
    <w:rsid w:val="006E56A8"/>
    <w:rsid w:val="006E6A56"/>
    <w:rsid w:val="006E7294"/>
    <w:rsid w:val="00706475"/>
    <w:rsid w:val="00715D02"/>
    <w:rsid w:val="00735878"/>
    <w:rsid w:val="00742142"/>
    <w:rsid w:val="00742208"/>
    <w:rsid w:val="00743FF1"/>
    <w:rsid w:val="00747BF3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C26EE"/>
    <w:rsid w:val="007E689A"/>
    <w:rsid w:val="007F075B"/>
    <w:rsid w:val="007F14FC"/>
    <w:rsid w:val="007F4DF6"/>
    <w:rsid w:val="0080156B"/>
    <w:rsid w:val="00801858"/>
    <w:rsid w:val="008029AC"/>
    <w:rsid w:val="00805DED"/>
    <w:rsid w:val="00806717"/>
    <w:rsid w:val="00825F6A"/>
    <w:rsid w:val="00827E68"/>
    <w:rsid w:val="008359E0"/>
    <w:rsid w:val="00843B7E"/>
    <w:rsid w:val="00844BA1"/>
    <w:rsid w:val="008474E2"/>
    <w:rsid w:val="00850DD2"/>
    <w:rsid w:val="00850E64"/>
    <w:rsid w:val="0085199C"/>
    <w:rsid w:val="008620DC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D4F2F"/>
    <w:rsid w:val="008E355D"/>
    <w:rsid w:val="008F4470"/>
    <w:rsid w:val="008F48A3"/>
    <w:rsid w:val="008F4C1F"/>
    <w:rsid w:val="00906B5B"/>
    <w:rsid w:val="00923A40"/>
    <w:rsid w:val="009300B6"/>
    <w:rsid w:val="00930473"/>
    <w:rsid w:val="00933DFA"/>
    <w:rsid w:val="00943B3A"/>
    <w:rsid w:val="0094612D"/>
    <w:rsid w:val="00957B51"/>
    <w:rsid w:val="009614A5"/>
    <w:rsid w:val="00961B9C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4252"/>
    <w:rsid w:val="00A040F2"/>
    <w:rsid w:val="00A05953"/>
    <w:rsid w:val="00A10C67"/>
    <w:rsid w:val="00A5231B"/>
    <w:rsid w:val="00A5312C"/>
    <w:rsid w:val="00A572F0"/>
    <w:rsid w:val="00A60590"/>
    <w:rsid w:val="00A73793"/>
    <w:rsid w:val="00A73F72"/>
    <w:rsid w:val="00A7423D"/>
    <w:rsid w:val="00A77BF0"/>
    <w:rsid w:val="00A8372E"/>
    <w:rsid w:val="00A83E03"/>
    <w:rsid w:val="00A93CC7"/>
    <w:rsid w:val="00A97763"/>
    <w:rsid w:val="00AA0075"/>
    <w:rsid w:val="00AA0231"/>
    <w:rsid w:val="00AA1429"/>
    <w:rsid w:val="00AA1502"/>
    <w:rsid w:val="00AA51D6"/>
    <w:rsid w:val="00AA7E34"/>
    <w:rsid w:val="00AB35AB"/>
    <w:rsid w:val="00AC1A09"/>
    <w:rsid w:val="00AD798A"/>
    <w:rsid w:val="00AE0223"/>
    <w:rsid w:val="00AE1F21"/>
    <w:rsid w:val="00AE48DB"/>
    <w:rsid w:val="00AF0993"/>
    <w:rsid w:val="00AF0E36"/>
    <w:rsid w:val="00B060B1"/>
    <w:rsid w:val="00B14A2C"/>
    <w:rsid w:val="00B241AC"/>
    <w:rsid w:val="00B2599A"/>
    <w:rsid w:val="00B2723E"/>
    <w:rsid w:val="00B27B83"/>
    <w:rsid w:val="00B31847"/>
    <w:rsid w:val="00B3703F"/>
    <w:rsid w:val="00B41AAC"/>
    <w:rsid w:val="00B43525"/>
    <w:rsid w:val="00B45993"/>
    <w:rsid w:val="00B45D75"/>
    <w:rsid w:val="00B5008D"/>
    <w:rsid w:val="00B54745"/>
    <w:rsid w:val="00B57793"/>
    <w:rsid w:val="00B6200B"/>
    <w:rsid w:val="00B62D2D"/>
    <w:rsid w:val="00B71A85"/>
    <w:rsid w:val="00B8643D"/>
    <w:rsid w:val="00B9053B"/>
    <w:rsid w:val="00B90F54"/>
    <w:rsid w:val="00B96E47"/>
    <w:rsid w:val="00B97464"/>
    <w:rsid w:val="00BA1C5B"/>
    <w:rsid w:val="00BA36B8"/>
    <w:rsid w:val="00BA4A7B"/>
    <w:rsid w:val="00BB2F73"/>
    <w:rsid w:val="00BC1570"/>
    <w:rsid w:val="00BC66F8"/>
    <w:rsid w:val="00BD2342"/>
    <w:rsid w:val="00BD5A0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64FB"/>
    <w:rsid w:val="00C43CE5"/>
    <w:rsid w:val="00C46E36"/>
    <w:rsid w:val="00C4748E"/>
    <w:rsid w:val="00C674A2"/>
    <w:rsid w:val="00C75DA0"/>
    <w:rsid w:val="00C82994"/>
    <w:rsid w:val="00C85E4A"/>
    <w:rsid w:val="00C8760E"/>
    <w:rsid w:val="00C93A67"/>
    <w:rsid w:val="00CB38FF"/>
    <w:rsid w:val="00CB750B"/>
    <w:rsid w:val="00CB7AFD"/>
    <w:rsid w:val="00CC3A07"/>
    <w:rsid w:val="00CC573B"/>
    <w:rsid w:val="00CD2699"/>
    <w:rsid w:val="00CD403F"/>
    <w:rsid w:val="00CD6B53"/>
    <w:rsid w:val="00CE5770"/>
    <w:rsid w:val="00CE72B8"/>
    <w:rsid w:val="00CF16B9"/>
    <w:rsid w:val="00CF1B32"/>
    <w:rsid w:val="00D0013B"/>
    <w:rsid w:val="00D03CF6"/>
    <w:rsid w:val="00D04815"/>
    <w:rsid w:val="00D0532C"/>
    <w:rsid w:val="00D05A48"/>
    <w:rsid w:val="00D05E2C"/>
    <w:rsid w:val="00D11C6F"/>
    <w:rsid w:val="00D13678"/>
    <w:rsid w:val="00D30956"/>
    <w:rsid w:val="00D30A7F"/>
    <w:rsid w:val="00D30C35"/>
    <w:rsid w:val="00D504B3"/>
    <w:rsid w:val="00D5227E"/>
    <w:rsid w:val="00D54093"/>
    <w:rsid w:val="00D628E7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0851"/>
    <w:rsid w:val="00DC2487"/>
    <w:rsid w:val="00DE0184"/>
    <w:rsid w:val="00DE4D6E"/>
    <w:rsid w:val="00E006CA"/>
    <w:rsid w:val="00E125C0"/>
    <w:rsid w:val="00E2354E"/>
    <w:rsid w:val="00E24E31"/>
    <w:rsid w:val="00E35EAE"/>
    <w:rsid w:val="00E37974"/>
    <w:rsid w:val="00E44347"/>
    <w:rsid w:val="00E4790D"/>
    <w:rsid w:val="00E50332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3897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6093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44135"/>
    <w:rsid w:val="00F5239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967F1"/>
    <w:rsid w:val="00FA5701"/>
    <w:rsid w:val="00FB3A71"/>
    <w:rsid w:val="00FC42BC"/>
    <w:rsid w:val="00FE1C62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2DD"/>
    <w:rPr>
      <w:sz w:val="24"/>
      <w:szCs w:val="24"/>
    </w:rPr>
  </w:style>
  <w:style w:type="character" w:customStyle="1" w:styleId="apple-style-span">
    <w:name w:val="apple-style-span"/>
    <w:basedOn w:val="DefaultParagraphFont"/>
    <w:rsid w:val="008D4F2F"/>
  </w:style>
  <w:style w:type="paragraph" w:styleId="NormalWeb">
    <w:name w:val="Normal (Web)"/>
    <w:basedOn w:val="Normal"/>
    <w:uiPriority w:val="99"/>
    <w:unhideWhenUsed/>
    <w:rsid w:val="008D4F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2019-12-18T03:52:00Z</cp:lastPrinted>
  <dcterms:created xsi:type="dcterms:W3CDTF">2019-12-17T09:09:00Z</dcterms:created>
  <dcterms:modified xsi:type="dcterms:W3CDTF">2019-12-18T03:52:00Z</dcterms:modified>
</cp:coreProperties>
</file>